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3C" w:rsidRDefault="00633A3C" w:rsidP="00633A3C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633A3C" w:rsidRDefault="00633A3C" w:rsidP="00633A3C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633A3C" w:rsidRDefault="00633A3C" w:rsidP="00633A3C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633A3C" w:rsidRDefault="00633A3C" w:rsidP="00633A3C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633A3C" w:rsidRDefault="00633A3C" w:rsidP="00633A3C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633A3C" w:rsidRDefault="00633A3C" w:rsidP="00633A3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633A3C" w:rsidRDefault="00633A3C" w:rsidP="00633A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633A3C" w:rsidRDefault="00633A3C" w:rsidP="00633A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:rsidR="00633A3C" w:rsidRDefault="00633A3C" w:rsidP="00633A3C">
      <w:pPr>
        <w:jc w:val="center"/>
        <w:rPr>
          <w:b/>
          <w:bCs/>
          <w:sz w:val="22"/>
          <w:szCs w:val="22"/>
        </w:rPr>
      </w:pPr>
    </w:p>
    <w:p w:rsidR="00633A3C" w:rsidRDefault="00633A3C" w:rsidP="00633A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633A3C" w:rsidRDefault="00633A3C" w:rsidP="00633A3C">
      <w:pPr>
        <w:jc w:val="center"/>
        <w:rPr>
          <w:b/>
          <w:bCs/>
          <w:sz w:val="22"/>
          <w:szCs w:val="22"/>
        </w:rPr>
      </w:pPr>
    </w:p>
    <w:p w:rsidR="00633A3C" w:rsidRDefault="00633A3C" w:rsidP="00633A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potrzeby postępowania o udzielenie zamówienia publicznego pn. </w:t>
      </w:r>
      <w:r w:rsidRPr="008563BC">
        <w:rPr>
          <w:b/>
          <w:bCs/>
          <w:sz w:val="22"/>
          <w:szCs w:val="22"/>
        </w:rPr>
        <w:t>„</w:t>
      </w:r>
      <w:r w:rsidRPr="008563BC">
        <w:rPr>
          <w:b/>
          <w:sz w:val="22"/>
          <w:szCs w:val="22"/>
        </w:rPr>
        <w:t>Remont boiska wielofunkcyjnego przy Liceum Ogólnokształcącym z Oddziałami Dwujęzycznymi im. Tadeusza Kościuszki wraz z budową ogrodzenia do wysokości nie większej niż 5 m”</w:t>
      </w:r>
      <w:r>
        <w:rPr>
          <w:b/>
          <w:bCs/>
          <w:sz w:val="22"/>
          <w:szCs w:val="22"/>
        </w:rPr>
        <w:t xml:space="preserve"> </w:t>
      </w:r>
      <w:r w:rsidRPr="00706D2B">
        <w:rPr>
          <w:bCs/>
          <w:sz w:val="22"/>
          <w:szCs w:val="22"/>
        </w:rPr>
        <w:t xml:space="preserve">- nr postępowania </w:t>
      </w:r>
      <w:r>
        <w:rPr>
          <w:bCs/>
          <w:sz w:val="22"/>
          <w:szCs w:val="22"/>
        </w:rPr>
        <w:t>ZP.272</w:t>
      </w:r>
      <w:r w:rsidRPr="007233F0">
        <w:rPr>
          <w:bCs/>
          <w:sz w:val="22"/>
          <w:szCs w:val="22"/>
        </w:rPr>
        <w:t>.14.</w:t>
      </w:r>
      <w:r>
        <w:rPr>
          <w:bCs/>
          <w:sz w:val="22"/>
          <w:szCs w:val="22"/>
        </w:rPr>
        <w:t>2018.IN prowadzonego przez Powiat Gostyniński, oświadczam, co następuje: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 xml:space="preserve">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</w:t>
      </w: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633A3C" w:rsidRDefault="00633A3C" w:rsidP="00633A3C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SIWZ,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jc w:val="center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633A3C" w:rsidRDefault="00633A3C" w:rsidP="00633A3C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633A3C" w:rsidRDefault="00633A3C" w:rsidP="00633A3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  <w:shd w:val="clear" w:color="auto" w:fill="C0C0C0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bCs/>
          <w:sz w:val="22"/>
          <w:szCs w:val="22"/>
        </w:rPr>
        <w:br/>
        <w:t>w błąd przy przedstawianiu informacji.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rPr>
          <w:bCs/>
          <w:sz w:val="22"/>
          <w:szCs w:val="22"/>
        </w:rPr>
      </w:pPr>
    </w:p>
    <w:p w:rsidR="00633A3C" w:rsidRDefault="00633A3C" w:rsidP="00633A3C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633A3C" w:rsidRDefault="00633A3C" w:rsidP="00633A3C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633A3C" w:rsidRDefault="00633A3C" w:rsidP="00633A3C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633A3C" w:rsidRDefault="00633A3C" w:rsidP="00633A3C">
      <w:pPr>
        <w:rPr>
          <w:b/>
          <w:bCs/>
          <w:sz w:val="18"/>
          <w:szCs w:val="18"/>
        </w:rPr>
      </w:pPr>
    </w:p>
    <w:p w:rsidR="00633A3C" w:rsidRDefault="00633A3C" w:rsidP="00633A3C">
      <w:pPr>
        <w:rPr>
          <w:b/>
          <w:bCs/>
          <w:sz w:val="18"/>
          <w:szCs w:val="18"/>
        </w:rPr>
      </w:pPr>
    </w:p>
    <w:p w:rsidR="00633A3C" w:rsidRDefault="00633A3C" w:rsidP="00633A3C">
      <w:pPr>
        <w:rPr>
          <w:b/>
          <w:bCs/>
          <w:sz w:val="18"/>
          <w:szCs w:val="18"/>
        </w:rPr>
      </w:pPr>
    </w:p>
    <w:p w:rsidR="00633A3C" w:rsidRPr="00433D24" w:rsidRDefault="00633A3C" w:rsidP="00633A3C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633A3C" w:rsidRPr="00433D24" w:rsidRDefault="00633A3C" w:rsidP="00633A3C">
      <w:pPr>
        <w:rPr>
          <w:bCs/>
          <w:sz w:val="18"/>
          <w:szCs w:val="18"/>
        </w:rPr>
      </w:pPr>
    </w:p>
    <w:p w:rsidR="00633A3C" w:rsidRPr="00433D24" w:rsidRDefault="00633A3C" w:rsidP="00633A3C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633A3C" w:rsidRPr="00433D24" w:rsidRDefault="00633A3C" w:rsidP="00633A3C">
      <w:pPr>
        <w:rPr>
          <w:bCs/>
          <w:sz w:val="18"/>
          <w:szCs w:val="18"/>
        </w:rPr>
      </w:pPr>
    </w:p>
    <w:p w:rsidR="00633A3C" w:rsidRPr="00433D24" w:rsidRDefault="00633A3C" w:rsidP="00633A3C">
      <w:pPr>
        <w:rPr>
          <w:b/>
          <w:bCs/>
          <w:sz w:val="18"/>
          <w:szCs w:val="18"/>
        </w:rPr>
      </w:pPr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 SIWZ, w celu wykazania spełniania, w zakresie, w jakim powołuje się na ich zasoby, warunków udziału w postępowaniu, zamieszcza informacje o tych podmiotach w niniejszym oświadczeniu.</w:t>
      </w:r>
    </w:p>
    <w:p w:rsidR="00672F39" w:rsidRDefault="00672F39"/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633A3C"/>
    <w:rsid w:val="005048FD"/>
    <w:rsid w:val="00633A3C"/>
    <w:rsid w:val="00672F39"/>
    <w:rsid w:val="00DF71DE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3C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2</cp:revision>
  <dcterms:created xsi:type="dcterms:W3CDTF">2018-06-25T13:09:00Z</dcterms:created>
  <dcterms:modified xsi:type="dcterms:W3CDTF">2018-06-25T13:09:00Z</dcterms:modified>
</cp:coreProperties>
</file>